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3" w:rsidRDefault="001C0223" w:rsidP="001C0223">
      <w:pPr>
        <w:shd w:val="clear" w:color="auto" w:fill="FFFFFF"/>
        <w:tabs>
          <w:tab w:val="center" w:pos="4931"/>
          <w:tab w:val="left" w:pos="7605"/>
        </w:tabs>
        <w:spacing w:line="317" w:lineRule="exact"/>
        <w:ind w:right="58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-156591</wp:posOffset>
            </wp:positionV>
            <wp:extent cx="544195" cy="68135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              </w:t>
      </w:r>
    </w:p>
    <w:p w:rsidR="001C0223" w:rsidRDefault="001C0223" w:rsidP="001C0223">
      <w:pPr>
        <w:shd w:val="clear" w:color="auto" w:fill="FFFFFF"/>
        <w:spacing w:line="317" w:lineRule="exact"/>
        <w:ind w:right="58"/>
        <w:jc w:val="right"/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</w:t>
      </w:r>
    </w:p>
    <w:p w:rsidR="001C0223" w:rsidRDefault="001C0223" w:rsidP="001C0223">
      <w:pPr>
        <w:shd w:val="clear" w:color="auto" w:fill="FFFFFF"/>
        <w:spacing w:line="317" w:lineRule="exact"/>
        <w:ind w:right="58"/>
        <w:jc w:val="center"/>
        <w:rPr>
          <w:color w:val="000000"/>
          <w:spacing w:val="1"/>
        </w:rPr>
      </w:pPr>
      <w:r>
        <w:rPr>
          <w:noProof/>
          <w:color w:val="000000"/>
          <w:spacing w:val="1"/>
          <w:lang w:eastAsia="ru-RU"/>
        </w:rPr>
        <w:drawing>
          <wp:inline distT="0" distB="0" distL="0" distR="0" wp14:anchorId="6D3DE6FF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223" w:rsidRDefault="001C0223" w:rsidP="001C0223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РОССИЙСКАЯ ФЕДЕРАЦИЯ</w:t>
      </w:r>
    </w:p>
    <w:p w:rsidR="001C0223" w:rsidRDefault="001C0223" w:rsidP="001C0223">
      <w:pPr>
        <w:shd w:val="clear" w:color="auto" w:fill="FFFFFF"/>
        <w:spacing w:line="317" w:lineRule="exact"/>
        <w:ind w:right="62"/>
        <w:jc w:val="center"/>
      </w:pPr>
      <w:r>
        <w:rPr>
          <w:bCs/>
          <w:color w:val="000000"/>
          <w:spacing w:val="-2"/>
          <w:sz w:val="28"/>
          <w:szCs w:val="28"/>
        </w:rPr>
        <w:t>ИРКУТСКАЯ ОБЛАСТЬ</w:t>
      </w:r>
    </w:p>
    <w:p w:rsidR="001C0223" w:rsidRDefault="001C0223" w:rsidP="001C0223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Дума </w:t>
      </w:r>
    </w:p>
    <w:p w:rsidR="001C0223" w:rsidRDefault="001C0223" w:rsidP="001C0223">
      <w:pPr>
        <w:shd w:val="clear" w:color="auto" w:fill="FFFFFF"/>
        <w:spacing w:line="317" w:lineRule="exact"/>
        <w:ind w:right="58"/>
        <w:jc w:val="center"/>
        <w:rPr>
          <w:b/>
          <w:bCs/>
          <w:spacing w:val="5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Зиминского муниципального района </w:t>
      </w:r>
    </w:p>
    <w:p w:rsidR="001C0223" w:rsidRPr="00D40760" w:rsidRDefault="001C0223" w:rsidP="001C0223">
      <w:pPr>
        <w:shd w:val="clear" w:color="auto" w:fill="FFFFFF"/>
        <w:ind w:left="2832" w:firstLine="708"/>
        <w:jc w:val="both"/>
        <w:rPr>
          <w:bCs/>
          <w:color w:val="000000"/>
          <w:spacing w:val="-2"/>
          <w:sz w:val="28"/>
          <w:szCs w:val="28"/>
        </w:rPr>
      </w:pPr>
      <w:r w:rsidRPr="0064611C">
        <w:rPr>
          <w:bCs/>
          <w:spacing w:val="51"/>
          <w:sz w:val="28"/>
          <w:szCs w:val="28"/>
        </w:rPr>
        <w:t xml:space="preserve">     </w:t>
      </w:r>
      <w:r w:rsidRPr="00D40760">
        <w:rPr>
          <w:bCs/>
          <w:color w:val="000000"/>
          <w:spacing w:val="-2"/>
          <w:sz w:val="28"/>
          <w:szCs w:val="28"/>
        </w:rPr>
        <w:t>VII созыва</w:t>
      </w:r>
    </w:p>
    <w:p w:rsidR="001C0223" w:rsidRPr="00D40760" w:rsidRDefault="001C0223" w:rsidP="001C0223">
      <w:pPr>
        <w:shd w:val="clear" w:color="auto" w:fill="FFFFFF"/>
        <w:ind w:left="2832" w:firstLine="708"/>
        <w:rPr>
          <w:bCs/>
          <w:color w:val="000000"/>
          <w:spacing w:val="-2"/>
          <w:sz w:val="28"/>
          <w:szCs w:val="28"/>
        </w:rPr>
      </w:pPr>
      <w:r w:rsidRPr="00D40760">
        <w:rPr>
          <w:bCs/>
          <w:color w:val="000000"/>
          <w:spacing w:val="-2"/>
          <w:sz w:val="28"/>
          <w:szCs w:val="28"/>
        </w:rPr>
        <w:t xml:space="preserve">   </w:t>
      </w:r>
    </w:p>
    <w:p w:rsidR="001C0223" w:rsidRPr="008F37A0" w:rsidRDefault="001C0223" w:rsidP="001C0223">
      <w:pPr>
        <w:shd w:val="clear" w:color="auto" w:fill="FFFFFF"/>
        <w:jc w:val="center"/>
        <w:rPr>
          <w:b/>
          <w:color w:val="000000"/>
          <w:spacing w:val="8"/>
        </w:rPr>
      </w:pPr>
      <w:r w:rsidRPr="008F37A0">
        <w:rPr>
          <w:b/>
          <w:bCs/>
          <w:color w:val="000000"/>
          <w:spacing w:val="51"/>
          <w:sz w:val="28"/>
          <w:szCs w:val="28"/>
        </w:rPr>
        <w:t>РЕШЕНИЕ</w:t>
      </w:r>
    </w:p>
    <w:p w:rsidR="001C0223" w:rsidRDefault="001C0223" w:rsidP="001C0223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C0223" w:rsidRDefault="001C0223" w:rsidP="001C0223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C0223" w:rsidRPr="001C0223" w:rsidRDefault="001C0223" w:rsidP="001C0223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  <w:sz w:val="26"/>
          <w:szCs w:val="26"/>
        </w:rPr>
      </w:pPr>
      <w:r w:rsidRPr="001C0223">
        <w:rPr>
          <w:spacing w:val="8"/>
          <w:sz w:val="26"/>
          <w:szCs w:val="26"/>
        </w:rPr>
        <w:t>20 декабря 2023 года</w:t>
      </w:r>
      <w:r>
        <w:rPr>
          <w:sz w:val="26"/>
          <w:szCs w:val="26"/>
        </w:rPr>
        <w:t xml:space="preserve">                            </w:t>
      </w:r>
      <w:r>
        <w:rPr>
          <w:spacing w:val="7"/>
          <w:sz w:val="26"/>
          <w:szCs w:val="26"/>
        </w:rPr>
        <w:t xml:space="preserve">№ </w:t>
      </w:r>
      <w:r w:rsidRPr="001C0223">
        <w:rPr>
          <w:spacing w:val="7"/>
          <w:sz w:val="26"/>
          <w:szCs w:val="26"/>
        </w:rPr>
        <w:t>322</w:t>
      </w:r>
      <w:r w:rsidRPr="001C0223">
        <w:rPr>
          <w:color w:val="FF0000"/>
          <w:spacing w:val="7"/>
          <w:sz w:val="26"/>
          <w:szCs w:val="26"/>
        </w:rPr>
        <w:t xml:space="preserve">                                              </w:t>
      </w:r>
      <w:r w:rsidRPr="001C0223">
        <w:rPr>
          <w:spacing w:val="7"/>
          <w:sz w:val="26"/>
          <w:szCs w:val="26"/>
        </w:rPr>
        <w:t>г. Зима</w:t>
      </w:r>
    </w:p>
    <w:p w:rsidR="001C0223" w:rsidRPr="001C0223" w:rsidRDefault="001C0223" w:rsidP="001C0223">
      <w:pPr>
        <w:shd w:val="clear" w:color="auto" w:fill="FFFFFF"/>
        <w:jc w:val="both"/>
        <w:rPr>
          <w:b/>
          <w:bCs/>
          <w:spacing w:val="4"/>
          <w:sz w:val="26"/>
          <w:szCs w:val="26"/>
        </w:rPr>
      </w:pPr>
    </w:p>
    <w:p w:rsidR="001C0223" w:rsidRPr="001C0223" w:rsidRDefault="001C0223" w:rsidP="001C0223">
      <w:pPr>
        <w:suppressAutoHyphens w:val="0"/>
        <w:rPr>
          <w:sz w:val="26"/>
          <w:szCs w:val="26"/>
        </w:rPr>
      </w:pP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right="5102"/>
        <w:jc w:val="both"/>
        <w:rPr>
          <w:sz w:val="26"/>
          <w:szCs w:val="26"/>
        </w:rPr>
      </w:pPr>
      <w:r w:rsidRPr="001C0223">
        <w:rPr>
          <w:sz w:val="26"/>
          <w:szCs w:val="26"/>
        </w:rPr>
        <w:t>О внесении изменения в Положение «О звании «Почётный гражданин Зиминского районного муниципального образования»</w:t>
      </w: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right="4960"/>
        <w:jc w:val="both"/>
        <w:rPr>
          <w:sz w:val="26"/>
          <w:szCs w:val="26"/>
        </w:rPr>
      </w:pP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0223">
        <w:rPr>
          <w:sz w:val="26"/>
          <w:szCs w:val="26"/>
        </w:rPr>
        <w:t xml:space="preserve">Руководствуясь </w:t>
      </w:r>
      <w:hyperlink r:id="rId7" w:history="1">
        <w:r w:rsidRPr="001C0223">
          <w:rPr>
            <w:sz w:val="26"/>
            <w:szCs w:val="26"/>
          </w:rPr>
          <w:t>статьями 30</w:t>
        </w:r>
      </w:hyperlink>
      <w:r w:rsidRPr="001C0223">
        <w:rPr>
          <w:sz w:val="26"/>
          <w:szCs w:val="26"/>
        </w:rPr>
        <w:t>,47 Устава Зиминского районного муниципального образования, Дума Зиминского муниципального района,</w:t>
      </w:r>
    </w:p>
    <w:p w:rsidR="001C0223" w:rsidRPr="001C0223" w:rsidRDefault="001C0223" w:rsidP="001C0223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6"/>
          <w:szCs w:val="26"/>
        </w:rPr>
      </w:pP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C0223">
        <w:rPr>
          <w:sz w:val="26"/>
          <w:szCs w:val="26"/>
        </w:rPr>
        <w:t>РЕШИЛА:</w:t>
      </w: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223" w:rsidRPr="001C0223" w:rsidRDefault="001C0223" w:rsidP="001C02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0223">
        <w:rPr>
          <w:sz w:val="26"/>
          <w:szCs w:val="26"/>
        </w:rPr>
        <w:t>1.  Внести</w:t>
      </w:r>
      <w:r>
        <w:rPr>
          <w:sz w:val="26"/>
          <w:szCs w:val="26"/>
        </w:rPr>
        <w:t xml:space="preserve"> </w:t>
      </w:r>
      <w:r w:rsidRPr="001C0223">
        <w:rPr>
          <w:sz w:val="26"/>
          <w:szCs w:val="26"/>
        </w:rPr>
        <w:t>в Положение «О звании «Почётный гражданин Зиминского районного муниципальн</w:t>
      </w:r>
      <w:r>
        <w:rPr>
          <w:sz w:val="26"/>
          <w:szCs w:val="26"/>
        </w:rPr>
        <w:t xml:space="preserve">ого образования», утвержденное </w:t>
      </w:r>
      <w:r w:rsidRPr="001C0223">
        <w:rPr>
          <w:sz w:val="26"/>
          <w:szCs w:val="26"/>
        </w:rPr>
        <w:t xml:space="preserve">решением Думы Зиминского муниципального района от 24.05.2006 № 183, следующие изменения: </w:t>
      </w:r>
    </w:p>
    <w:p w:rsidR="001C0223" w:rsidRPr="001C0223" w:rsidRDefault="001C0223" w:rsidP="001C0223">
      <w:pPr>
        <w:ind w:firstLine="709"/>
        <w:jc w:val="both"/>
        <w:rPr>
          <w:sz w:val="26"/>
          <w:szCs w:val="26"/>
        </w:rPr>
      </w:pPr>
      <w:r w:rsidRPr="001C0223">
        <w:rPr>
          <w:iCs/>
          <w:sz w:val="26"/>
          <w:szCs w:val="26"/>
          <w:lang w:eastAsia="ru-RU"/>
        </w:rPr>
        <w:t xml:space="preserve">1.1. пункт 2.1. </w:t>
      </w:r>
      <w:r>
        <w:rPr>
          <w:iCs/>
          <w:sz w:val="26"/>
          <w:szCs w:val="26"/>
          <w:lang w:eastAsia="ru-RU"/>
        </w:rPr>
        <w:t xml:space="preserve">Положения </w:t>
      </w:r>
      <w:r w:rsidRPr="001C0223">
        <w:rPr>
          <w:iCs/>
          <w:sz w:val="26"/>
          <w:szCs w:val="26"/>
          <w:lang w:eastAsia="ru-RU"/>
        </w:rPr>
        <w:t>изложить в следующей редакции: «</w:t>
      </w:r>
      <w:r w:rsidR="00852EFE">
        <w:rPr>
          <w:iCs/>
          <w:sz w:val="26"/>
          <w:szCs w:val="26"/>
          <w:lang w:eastAsia="ru-RU"/>
        </w:rPr>
        <w:t xml:space="preserve">2.1. </w:t>
      </w:r>
      <w:r w:rsidR="00852EFE">
        <w:rPr>
          <w:sz w:val="26"/>
          <w:szCs w:val="26"/>
        </w:rPr>
        <w:t>Лицу, удостоенному звания «Почетный гражданин»</w:t>
      </w:r>
      <w:r w:rsidRPr="001C0223">
        <w:rPr>
          <w:sz w:val="26"/>
          <w:szCs w:val="26"/>
        </w:rPr>
        <w:t xml:space="preserve">, вручается удостоверение Почетного гражданина Зиминского районного муниципального образования, нагрудный знак и денежная премия </w:t>
      </w:r>
      <w:r w:rsidRPr="00B30604">
        <w:rPr>
          <w:sz w:val="26"/>
          <w:szCs w:val="26"/>
        </w:rPr>
        <w:t>в размере 10 (десяти) тысяч рублей</w:t>
      </w:r>
      <w:r w:rsidR="00852EFE">
        <w:rPr>
          <w:sz w:val="26"/>
          <w:szCs w:val="26"/>
        </w:rPr>
        <w:t>.</w:t>
      </w:r>
      <w:r w:rsidRPr="00B30604">
        <w:rPr>
          <w:sz w:val="26"/>
          <w:szCs w:val="26"/>
        </w:rPr>
        <w:t>»;</w:t>
      </w:r>
    </w:p>
    <w:p w:rsidR="001C0223" w:rsidRPr="001C0223" w:rsidRDefault="001C0223" w:rsidP="001C0223">
      <w:pPr>
        <w:ind w:firstLine="709"/>
        <w:jc w:val="both"/>
        <w:rPr>
          <w:sz w:val="26"/>
          <w:szCs w:val="26"/>
        </w:rPr>
      </w:pPr>
      <w:r w:rsidRPr="001C0223">
        <w:rPr>
          <w:sz w:val="26"/>
          <w:szCs w:val="26"/>
        </w:rPr>
        <w:t>1.2. пункт 2.4. изложить в следующей редакции: «</w:t>
      </w:r>
      <w:r w:rsidR="00852EFE">
        <w:rPr>
          <w:sz w:val="26"/>
          <w:szCs w:val="26"/>
        </w:rPr>
        <w:t xml:space="preserve">2.4. </w:t>
      </w:r>
      <w:r w:rsidRPr="001C0223">
        <w:rPr>
          <w:sz w:val="26"/>
          <w:szCs w:val="26"/>
        </w:rPr>
        <w:t xml:space="preserve">Почетному гражданину производится ежемесячная выплата в </w:t>
      </w:r>
      <w:r w:rsidRPr="00B30604">
        <w:rPr>
          <w:sz w:val="26"/>
          <w:szCs w:val="26"/>
        </w:rPr>
        <w:t>размере 1000 (одной тысячи) рублей</w:t>
      </w:r>
      <w:r w:rsidR="00852EFE">
        <w:rPr>
          <w:sz w:val="26"/>
          <w:szCs w:val="26"/>
        </w:rPr>
        <w:t>.»</w:t>
      </w:r>
    </w:p>
    <w:p w:rsidR="001C0223" w:rsidRPr="001C0223" w:rsidRDefault="001C0223" w:rsidP="001C0223">
      <w:pPr>
        <w:ind w:firstLine="709"/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>2. Консультанту Думы Зиминского муниципального района Сорокиной Н.М.  опубликовать настоящее решение в информационно-аналитическом, общественно- политическом еженедельнике «Вестник района» и разместить на официальном сайте администрации   Зиминского районного муниципального образования www.rzima.ru.</w:t>
      </w:r>
    </w:p>
    <w:p w:rsidR="001C0223" w:rsidRPr="001C0223" w:rsidRDefault="001C0223" w:rsidP="001C0223">
      <w:pPr>
        <w:ind w:firstLine="709"/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 xml:space="preserve">3. Настоящее решение вступает в </w:t>
      </w:r>
      <w:r>
        <w:rPr>
          <w:iCs/>
          <w:sz w:val="26"/>
          <w:szCs w:val="26"/>
          <w:lang w:eastAsia="ru-RU"/>
        </w:rPr>
        <w:t xml:space="preserve">силу с </w:t>
      </w:r>
      <w:bookmarkStart w:id="0" w:name="_GoBack"/>
      <w:bookmarkEnd w:id="0"/>
      <w:r>
        <w:rPr>
          <w:iCs/>
          <w:sz w:val="26"/>
          <w:szCs w:val="26"/>
          <w:lang w:eastAsia="ru-RU"/>
        </w:rPr>
        <w:t>1 января 2024 года</w:t>
      </w:r>
      <w:r w:rsidRPr="001C0223">
        <w:rPr>
          <w:iCs/>
          <w:sz w:val="26"/>
          <w:szCs w:val="26"/>
          <w:lang w:eastAsia="ru-RU"/>
        </w:rPr>
        <w:t>.</w:t>
      </w:r>
    </w:p>
    <w:p w:rsidR="001C0223" w:rsidRPr="001C0223" w:rsidRDefault="001C0223" w:rsidP="001C0223">
      <w:pPr>
        <w:jc w:val="both"/>
        <w:rPr>
          <w:iCs/>
          <w:sz w:val="26"/>
          <w:szCs w:val="26"/>
          <w:lang w:eastAsia="ru-RU"/>
        </w:rPr>
      </w:pPr>
    </w:p>
    <w:p w:rsidR="001C0223" w:rsidRPr="001C0223" w:rsidRDefault="001C0223" w:rsidP="001C0223">
      <w:pPr>
        <w:ind w:firstLine="709"/>
        <w:jc w:val="both"/>
        <w:rPr>
          <w:iCs/>
          <w:sz w:val="26"/>
          <w:szCs w:val="26"/>
          <w:lang w:eastAsia="ru-RU"/>
        </w:rPr>
      </w:pPr>
    </w:p>
    <w:p w:rsidR="001C0223" w:rsidRPr="001C0223" w:rsidRDefault="001C0223" w:rsidP="001C0223">
      <w:pPr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 xml:space="preserve">Мэр Зиминского районного </w:t>
      </w:r>
    </w:p>
    <w:p w:rsidR="001C0223" w:rsidRPr="001C0223" w:rsidRDefault="001C0223" w:rsidP="001C0223">
      <w:pPr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>муниципального образования                                                                      Н.В. Никитина</w:t>
      </w:r>
    </w:p>
    <w:p w:rsidR="001C0223" w:rsidRPr="001C0223" w:rsidRDefault="001C0223" w:rsidP="001C0223">
      <w:pPr>
        <w:jc w:val="both"/>
        <w:rPr>
          <w:iCs/>
          <w:sz w:val="26"/>
          <w:szCs w:val="26"/>
          <w:lang w:eastAsia="ru-RU"/>
        </w:rPr>
      </w:pPr>
    </w:p>
    <w:p w:rsidR="001C0223" w:rsidRPr="001C0223" w:rsidRDefault="001C0223" w:rsidP="001C0223">
      <w:pPr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>Председатель Думы</w:t>
      </w:r>
      <w:r w:rsidRPr="001C0223">
        <w:rPr>
          <w:iCs/>
          <w:sz w:val="26"/>
          <w:szCs w:val="26"/>
          <w:lang w:eastAsia="ru-RU"/>
        </w:rPr>
        <w:tab/>
      </w:r>
    </w:p>
    <w:p w:rsidR="001C0223" w:rsidRDefault="001C0223" w:rsidP="001C0223">
      <w:pPr>
        <w:jc w:val="both"/>
        <w:rPr>
          <w:iCs/>
          <w:sz w:val="26"/>
          <w:szCs w:val="26"/>
          <w:lang w:eastAsia="ru-RU"/>
        </w:rPr>
      </w:pPr>
      <w:r w:rsidRPr="001C0223">
        <w:rPr>
          <w:iCs/>
          <w:sz w:val="26"/>
          <w:szCs w:val="26"/>
          <w:lang w:eastAsia="ru-RU"/>
        </w:rPr>
        <w:t>Зиминского муниципального района                                                        С.И. Усольцев</w:t>
      </w: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Pr="001C0223" w:rsidRDefault="0072448C" w:rsidP="001C0223">
      <w:pPr>
        <w:jc w:val="both"/>
        <w:rPr>
          <w:iCs/>
          <w:sz w:val="26"/>
          <w:szCs w:val="26"/>
          <w:lang w:eastAsia="ru-RU"/>
        </w:rPr>
      </w:pP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>Согласовано:</w:t>
      </w:r>
    </w:p>
    <w:p w:rsidR="0072448C" w:rsidRPr="0072448C" w:rsidRDefault="0072448C" w:rsidP="0072448C">
      <w:pPr>
        <w:suppressAutoHyphens w:val="0"/>
        <w:rPr>
          <w:lang w:eastAsia="ru-RU"/>
        </w:rPr>
      </w:pPr>
    </w:p>
    <w:p w:rsidR="0072448C" w:rsidRPr="0072448C" w:rsidRDefault="0072448C" w:rsidP="0072448C">
      <w:pPr>
        <w:suppressAutoHyphens w:val="0"/>
        <w:rPr>
          <w:lang w:eastAsia="ru-RU"/>
        </w:rPr>
      </w:pP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>Управляющий делами                                                                                        Т.Е.Тютнева</w:t>
      </w:r>
    </w:p>
    <w:p w:rsidR="0072448C" w:rsidRPr="0072448C" w:rsidRDefault="004C7763" w:rsidP="0072448C">
      <w:pPr>
        <w:suppressAutoHyphens w:val="0"/>
        <w:rPr>
          <w:lang w:eastAsia="ru-RU"/>
        </w:rPr>
      </w:pPr>
      <w:r>
        <w:rPr>
          <w:lang w:eastAsia="ru-RU"/>
        </w:rPr>
        <w:t xml:space="preserve">«___» _______________ </w:t>
      </w:r>
      <w:r w:rsidR="0072448C" w:rsidRPr="0072448C">
        <w:rPr>
          <w:lang w:eastAsia="ru-RU"/>
        </w:rPr>
        <w:t>2023 г.</w:t>
      </w: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ab/>
      </w: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 xml:space="preserve">Начальник управления правовой, </w:t>
      </w: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>кадровой и организационной работы</w:t>
      </w:r>
      <w:r w:rsidRPr="0072448C">
        <w:rPr>
          <w:lang w:eastAsia="ru-RU"/>
        </w:rPr>
        <w:tab/>
        <w:t xml:space="preserve">                                                        Е.В.Сыманович</w:t>
      </w:r>
    </w:p>
    <w:p w:rsidR="0072448C" w:rsidRPr="0072448C" w:rsidRDefault="0072448C" w:rsidP="0072448C">
      <w:pPr>
        <w:suppressAutoHyphens w:val="0"/>
        <w:rPr>
          <w:lang w:eastAsia="ru-RU"/>
        </w:rPr>
      </w:pPr>
      <w:r w:rsidRPr="0072448C">
        <w:rPr>
          <w:lang w:eastAsia="ru-RU"/>
        </w:rPr>
        <w:t>«___» _______________ 2023 г.</w:t>
      </w:r>
    </w:p>
    <w:p w:rsidR="0072448C" w:rsidRPr="0072448C" w:rsidRDefault="0072448C" w:rsidP="0072448C">
      <w:pPr>
        <w:suppressAutoHyphens w:val="0"/>
        <w:rPr>
          <w:lang w:eastAsia="ru-RU"/>
        </w:rPr>
      </w:pPr>
    </w:p>
    <w:p w:rsidR="0072448C" w:rsidRPr="0072448C" w:rsidRDefault="0072448C" w:rsidP="0072448C">
      <w:pPr>
        <w:suppressAutoHyphens w:val="0"/>
        <w:spacing w:after="120"/>
        <w:rPr>
          <w:b/>
          <w:lang w:eastAsia="ru-RU"/>
        </w:rPr>
      </w:pPr>
    </w:p>
    <w:p w:rsidR="0072448C" w:rsidRPr="0072448C" w:rsidRDefault="0072448C" w:rsidP="0072448C">
      <w:pPr>
        <w:suppressAutoHyphens w:val="0"/>
        <w:spacing w:after="120"/>
        <w:rPr>
          <w:b/>
          <w:lang w:eastAsia="ru-RU"/>
        </w:rPr>
      </w:pPr>
    </w:p>
    <w:p w:rsidR="0072448C" w:rsidRPr="0072448C" w:rsidRDefault="0072448C" w:rsidP="0072448C">
      <w:pPr>
        <w:suppressAutoHyphens w:val="0"/>
        <w:spacing w:after="120"/>
        <w:rPr>
          <w:b/>
          <w:lang w:eastAsia="ru-RU"/>
        </w:rPr>
      </w:pPr>
    </w:p>
    <w:p w:rsidR="0072448C" w:rsidRPr="0072448C" w:rsidRDefault="0072448C" w:rsidP="0072448C">
      <w:pPr>
        <w:suppressAutoHyphens w:val="0"/>
        <w:spacing w:after="120"/>
        <w:rPr>
          <w:sz w:val="20"/>
          <w:szCs w:val="20"/>
          <w:lang w:eastAsia="ru-RU"/>
        </w:rPr>
      </w:pPr>
      <w:r w:rsidRPr="0072448C">
        <w:rPr>
          <w:sz w:val="20"/>
          <w:szCs w:val="20"/>
          <w:lang w:eastAsia="ru-RU"/>
        </w:rPr>
        <w:t xml:space="preserve"> Сорокина Н.М., 3-11-49</w:t>
      </w:r>
    </w:p>
    <w:p w:rsidR="001C0223" w:rsidRDefault="001C0223"/>
    <w:sectPr w:rsidR="001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37CE"/>
    <w:multiLevelType w:val="multilevel"/>
    <w:tmpl w:val="8BA6DC8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B6"/>
    <w:rsid w:val="001C0223"/>
    <w:rsid w:val="004C7763"/>
    <w:rsid w:val="005F25EF"/>
    <w:rsid w:val="0072448C"/>
    <w:rsid w:val="0075042B"/>
    <w:rsid w:val="00852EFE"/>
    <w:rsid w:val="00B30604"/>
    <w:rsid w:val="00E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40EC"/>
  <w15:chartTrackingRefBased/>
  <w15:docId w15:val="{8B1AF3DE-1FE2-4169-BD4D-D90FDF7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57DC1B8CBC67062FB55C63DAB24B799E56C8332F58369811D310F14EA79B145BE77F1E9E0984E5646FEoDX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2023-12-15T00:51:00Z</cp:lastPrinted>
  <dcterms:created xsi:type="dcterms:W3CDTF">2023-12-14T00:31:00Z</dcterms:created>
  <dcterms:modified xsi:type="dcterms:W3CDTF">2023-12-15T01:20:00Z</dcterms:modified>
</cp:coreProperties>
</file>